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bottom w:val="single" w:sz="10" w:color="155EEF"/>
          <w:top w:val="nil"/>
          <w:left w:val="nil"/>
          <w:right w:val="nil"/>
          <w:insideV w:val="nil"/>
          <w:insideH w:val="nil"/>
        </w:tblBorders>
      </w:tblPr>
      <w:tblGrid>
        <w:gridCol w:w="3345"/>
        <w:gridCol w:w="3345"/>
        <w:gridCol w:w="3345"/>
      </w:tblGrid>
      <w:tr>
        <w:tc>
          <w:tcPr>
            <w:tcW w:type="dxa" w:w="1020"/>
            <w:tcMar>
              <w:top w:w="20" w:type="dxa"/>
              <w:start w:w="20" w:type="dxa"/>
              <w:bottom w:w="100" w:type="dxa"/>
              <w:end w:w="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54606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_jmns_logo_cro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5460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97"/>
            <w:tcMar>
              <w:top w:w="20" w:type="dxa"/>
              <w:start w:w="20" w:type="dxa"/>
              <w:bottom w:w="100" w:type="dxa"/>
              <w:end w:w="20" w:type="dxa"/>
            </w:tcMar>
            <w:vAlign w:val="center"/>
          </w:tcPr>
          <w:p>
            <w:r>
              <w:rPr>
                <w:rFonts w:ascii="Georgia" w:hAnsi="Georgia"/>
                <w:color w:val="0E1B36"/>
                <w:sz w:val="35"/>
              </w:rPr>
              <w:t>Journal of Movement &amp; Neuromuscular Science</w:t>
            </w:r>
          </w:p>
          <w:p>
            <w:r>
              <w:rPr>
                <w:rFonts w:ascii="Arial" w:hAnsi="Arial"/>
                <w:b/>
                <w:color w:val="52657F"/>
                <w:sz w:val="16"/>
              </w:rPr>
              <w:t>Published by Noventra Scientific Publishing</w:t>
            </w:r>
          </w:p>
          <w:p>
            <w:r>
              <w:rPr>
                <w:rFonts w:ascii="Arial" w:hAnsi="Arial"/>
                <w:b/>
                <w:color w:val="155EEF"/>
                <w:sz w:val="15"/>
              </w:rPr>
              <w:t>AUTHOR MANUSCRIPT TEMPLATE &amp; GUIDELINES</w:t>
            </w:r>
          </w:p>
        </w:tc>
        <w:tc>
          <w:tcPr>
            <w:tcW w:type="dxa" w:w="1361"/>
            <w:tcMar>
              <w:top w:w="20" w:type="dxa"/>
              <w:start w:w="20" w:type="dxa"/>
              <w:bottom w:w="100" w:type="dxa"/>
              <w:end w:w="2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702000" cy="86258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_jmns_cover_cro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000" cy="8625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80"/>
      </w:pPr>
      <w:r>
        <w:rPr>
          <w:rFonts w:ascii="Georgia" w:hAnsi="Georgia"/>
          <w:b/>
          <w:color w:val="0E1B36"/>
          <w:sz w:val="36"/>
        </w:rPr>
        <w:t>JMNS Author Manuscript Template</w:t>
      </w:r>
    </w:p>
    <w:p>
      <w:r>
        <w:rPr>
          <w:rFonts w:ascii="Arial" w:hAnsi="Arial"/>
          <w:b/>
          <w:color w:val="52657F"/>
          <w:sz w:val="19"/>
        </w:rPr>
        <w:t>For Original Research, Systematic Review / Meta-analysis, and Review manuscripts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HOW TO USE THIS TEMPLATE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Replace all text in square brackets with your manuscript content.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Use the predefined JMNS Word styles for title, headings, body text, figure captions, table titles, table notes and references.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Select the article structure that matches your manuscript and delete the unused structure options before submission.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Insert every figure and table close to its first citation in the text; do not place all figures or tables at the end of the manuscript.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Delete blue instructional boxes before submission, but retain all required manuscript sections that apply to your article type.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Do not alter the page size, margins, page frame, journal masthead, publisher line or footer.</w:t>
            </w:r>
          </w:p>
        </w:tc>
      </w:tr>
    </w:tbl>
    <w:p>
      <w:pPr>
        <w:pStyle w:val="Heading1"/>
      </w:pPr>
      <w:r>
        <w:t>Article type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7DEE8"/>
          <w:bottom w:val="single" w:sz="5" w:color="D7DEE8"/>
          <w:left w:val="single" w:sz="5" w:color="D7DEE8"/>
          <w:right w:val="single" w:sz="5" w:color="D7DEE8"/>
          <w:insideV w:val="single" w:sz="5" w:color="D7DEE8"/>
          <w:insideH w:val="single" w:sz="5" w:color="D7DEE8"/>
        </w:tblBorders>
      </w:tblPr>
      <w:tblGrid>
        <w:gridCol w:w="3345"/>
        <w:gridCol w:w="3345"/>
        <w:gridCol w:w="3345"/>
      </w:tblGrid>
      <w:tr>
        <w:tc>
          <w:tcPr>
            <w:tcW w:type="dxa" w:w="3288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E1B36"/>
                <w:sz w:val="17"/>
              </w:rPr>
              <w:t>Original Research</w:t>
            </w:r>
          </w:p>
        </w:tc>
        <w:tc>
          <w:tcPr>
            <w:tcW w:type="dxa" w:w="3288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E1B36"/>
                <w:sz w:val="17"/>
              </w:rPr>
              <w:t>Systematic Review / Meta-analysis</w:t>
            </w:r>
          </w:p>
        </w:tc>
        <w:tc>
          <w:tcPr>
            <w:tcW w:type="dxa" w:w="3288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E1B36"/>
                <w:sz w:val="17"/>
              </w:rPr>
              <w:t>Review</w:t>
            </w:r>
          </w:p>
        </w:tc>
      </w:tr>
      <w:tr>
        <w:tc>
          <w:tcPr>
            <w:tcW w:type="dxa" w:w="3288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111827"/>
                <w:sz w:val="17"/>
              </w:rPr>
              <w:t>☐ Select</w:t>
            </w:r>
          </w:p>
        </w:tc>
        <w:tc>
          <w:tcPr>
            <w:tcW w:type="dxa" w:w="3288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111827"/>
                <w:sz w:val="17"/>
              </w:rPr>
              <w:t>☐ Select</w:t>
            </w:r>
          </w:p>
        </w:tc>
        <w:tc>
          <w:tcPr>
            <w:tcW w:type="dxa" w:w="3288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111827"/>
                <w:sz w:val="17"/>
              </w:rPr>
              <w:t>☐ Select</w:t>
            </w:r>
          </w:p>
        </w:tc>
      </w:tr>
    </w:tbl>
    <w:p>
      <w:pPr>
        <w:pStyle w:val="JMNSArticleTitle"/>
      </w:pPr>
      <w:r>
        <w:t>[Full manuscript title]</w:t>
      </w:r>
    </w:p>
    <w:p>
      <w:pPr>
        <w:pStyle w:val="JMNSAuthors"/>
      </w:pPr>
      <w:r>
        <w:t>[First Author]¹, [Second Author]², [Third Author]¹,*</w:t>
      </w:r>
    </w:p>
    <w:p>
      <w:pPr>
        <w:pStyle w:val="JMNSAffiliations"/>
      </w:pPr>
      <w:r>
        <w:t>¹ [Department, Institution, City, Country]</w:t>
      </w:r>
    </w:p>
    <w:p>
      <w:pPr>
        <w:pStyle w:val="JMNSAffiliations"/>
      </w:pPr>
      <w:r>
        <w:t>² [Department, Institution, City, Country]</w:t>
      </w:r>
    </w:p>
    <w:p>
      <w:pPr>
        <w:pStyle w:val="JMNSMetadata"/>
      </w:pPr>
      <w:r>
        <w:t>* Corresponding author: [Name] | [email] | ORCID: [0000-0000-0000-0000]</w:t>
      </w:r>
    </w:p>
    <w:p>
      <w:pPr>
        <w:pStyle w:val="Heading1"/>
      </w:pPr>
      <w:r>
        <w:t>Abstract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ABSTRACT GUIDANCE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Original Research: state the purpose, essential methods, principal results and main conclusion.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Systematic Review / Meta-analysis: state the objective, information sources/methods, principal synthesis results and conclusion; include registration information where applicable.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Review: state the purpose, scope of the synthesis, principal themes or conclusions, and implications.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Use the abstract format and word limit stated in the current JMNS Author Guidelines for the selected article type.</w:t>
            </w:r>
          </w:p>
        </w:tc>
      </w:tr>
    </w:tbl>
    <w:p>
      <w:r>
        <w:t>[Insert abstract here.]</w:t>
      </w:r>
    </w:p>
    <w:p>
      <w:r>
        <w:rPr>
          <w:rFonts w:ascii="Arial" w:hAnsi="Arial"/>
          <w:b/>
        </w:rPr>
        <w:t xml:space="preserve">Keywords: </w:t>
      </w:r>
      <w:r>
        <w:rPr>
          <w:rFonts w:ascii="Arial" w:hAnsi="Arial"/>
        </w:rPr>
        <w:t>[keyword 1]; [keyword 2]; [keyword 3]; [keyword 4]; [keyword 5]</w:t>
      </w:r>
    </w:p>
    <w:p>
      <w:r>
        <w:br w:type="page"/>
      </w:r>
    </w:p>
    <w:p>
      <w:pPr>
        <w:pStyle w:val="Heading1"/>
      </w:pPr>
      <w:r>
        <w:t>Manuscript structure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SELECT ONE ARTICLE STRUCTURE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Keep only the structure appropriate for your manuscript. Delete the other two structure blocks before submission.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Subheadings may be added when scientifically appropriate. Keep heading levels logically nested.</w:t>
            </w:r>
          </w:p>
        </w:tc>
      </w:tr>
    </w:tbl>
    <w:p>
      <w:pPr>
        <w:pStyle w:val="Heading2"/>
      </w:pPr>
      <w:r>
        <w:t>A. Original Research</w:t>
      </w:r>
    </w:p>
    <w:p>
      <w:pPr>
        <w:pStyle w:val="Heading3"/>
      </w:pPr>
      <w:r>
        <w:t>1. Introduction</w:t>
      </w:r>
    </w:p>
    <w:p>
      <w:r>
        <w:t>[Background, rationale and study objective/hypothesis.]</w:t>
      </w:r>
    </w:p>
    <w:p>
      <w:pPr>
        <w:pStyle w:val="Heading3"/>
      </w:pPr>
      <w:r>
        <w:t>2. Materials and Methods</w:t>
      </w:r>
    </w:p>
    <w:p>
      <w:r>
        <w:t>[Study design, participants/sample, procedures, outcomes, ethics, and statistical analysis.]</w:t>
      </w:r>
    </w:p>
    <w:p>
      <w:pPr>
        <w:pStyle w:val="Heading3"/>
      </w:pPr>
      <w:r>
        <w:t>3. Results</w:t>
      </w:r>
    </w:p>
    <w:p>
      <w:r>
        <w:t>[Report the results without unnecessary interpretation. Cite tables and figures in numerical order.]</w:t>
      </w:r>
    </w:p>
    <w:p>
      <w:pPr>
        <w:pStyle w:val="Heading3"/>
      </w:pPr>
      <w:r>
        <w:t>4. Discussion</w:t>
      </w:r>
    </w:p>
    <w:p>
      <w:r>
        <w:t>[Interpret findings, compare with relevant literature, discuss strengths/limitations and implications.]</w:t>
      </w:r>
    </w:p>
    <w:p>
      <w:pPr>
        <w:pStyle w:val="Heading3"/>
      </w:pPr>
      <w:r>
        <w:t>5. Conclusions</w:t>
      </w:r>
    </w:p>
    <w:p>
      <w:r>
        <w:t>[Concise conclusion supported by the reported results.]</w:t>
      </w:r>
    </w:p>
    <w:p>
      <w:pPr>
        <w:pStyle w:val="Heading2"/>
      </w:pPr>
      <w:r>
        <w:t>B. Systematic Review / Meta-analysis</w:t>
      </w:r>
    </w:p>
    <w:p>
      <w:pPr>
        <w:pStyle w:val="Heading3"/>
      </w:pPr>
      <w:r>
        <w:t>1. Introduction</w:t>
      </w:r>
    </w:p>
    <w:p>
      <w:r>
        <w:t>[Rationale, knowledge gap and review objective/question.]</w:t>
      </w:r>
    </w:p>
    <w:p>
      <w:pPr>
        <w:pStyle w:val="Heading3"/>
      </w:pPr>
      <w:r>
        <w:t>2. Methods</w:t>
      </w:r>
    </w:p>
    <w:p>
      <w:r>
        <w:t>[Protocol/registration; eligibility criteria; information sources; search strategy; study selection; data extraction; risk-of-bias assessment; synthesis methods; statistical analysis where applicable.]</w:t>
      </w:r>
    </w:p>
    <w:p>
      <w:pPr>
        <w:pStyle w:val="Heading3"/>
      </w:pPr>
      <w:r>
        <w:t>3. Results</w:t>
      </w:r>
    </w:p>
    <w:p>
      <w:r>
        <w:t>[Study selection; study characteristics; risk of bias; individual-study findings; synthesis/meta-analysis; certainty or additional analyses where applicable.]</w:t>
      </w:r>
    </w:p>
    <w:p>
      <w:pPr>
        <w:pStyle w:val="Heading3"/>
      </w:pPr>
      <w:r>
        <w:t>4. Discussion</w:t>
      </w:r>
    </w:p>
    <w:p>
      <w:r>
        <w:t>[Main findings, relation to prior evidence, limitations of evidence/review process, clinical or research implications.]</w:t>
      </w:r>
    </w:p>
    <w:p>
      <w:pPr>
        <w:pStyle w:val="Heading3"/>
      </w:pPr>
      <w:r>
        <w:t>5. Conclusions</w:t>
      </w:r>
    </w:p>
    <w:p>
      <w:r>
        <w:t>[Concise conclusion supported by the synthesis.]</w:t>
      </w:r>
    </w:p>
    <w:p>
      <w:r>
        <w:rPr>
          <w:rFonts w:ascii="Arial" w:hAnsi="Arial"/>
          <w:b/>
          <w:color w:val="155EEF"/>
        </w:rPr>
        <w:t xml:space="preserve">Reporting note: </w:t>
      </w:r>
      <w:r>
        <w:rPr>
          <w:rFonts w:ascii="Arial" w:hAnsi="Arial"/>
          <w:color w:val="52657F"/>
          <w:sz w:val="18"/>
        </w:rPr>
        <w:t>Systematic reviews should follow the applicable PRISMA reporting framework. A PRISMA flow diagram should be inserted as a numbered figure close to its first citation.</w:t>
      </w:r>
    </w:p>
    <w:p>
      <w:pPr>
        <w:pStyle w:val="Heading2"/>
      </w:pPr>
      <w:r>
        <w:t>C. Review</w:t>
      </w:r>
    </w:p>
    <w:p>
      <w:pPr>
        <w:pStyle w:val="Heading3"/>
      </w:pPr>
      <w:r>
        <w:t>1. Introduction</w:t>
      </w:r>
    </w:p>
    <w:p>
      <w:r>
        <w:t>[Define the topic, rationale, scope and objective.]</w:t>
      </w:r>
    </w:p>
    <w:p>
      <w:pPr>
        <w:pStyle w:val="Heading3"/>
      </w:pPr>
      <w:r>
        <w:t>2. Review approach / literature identification</w:t>
      </w:r>
    </w:p>
    <w:p>
      <w:r>
        <w:t>[Describe how the literature was identified and selected when a formal search or structured approach was used. Adapt this heading when appropriate for the review type.]</w:t>
      </w:r>
    </w:p>
    <w:p>
      <w:pPr>
        <w:pStyle w:val="Heading3"/>
      </w:pPr>
      <w:r>
        <w:t>3. Thematic sections</w:t>
      </w:r>
    </w:p>
    <w:p>
      <w:r>
        <w:t>[Organize the evidence into clear, logically ordered sections and subsections.]</w:t>
      </w:r>
    </w:p>
    <w:p>
      <w:pPr>
        <w:pStyle w:val="Heading3"/>
      </w:pPr>
      <w:r>
        <w:t>4. Discussion and implications</w:t>
      </w:r>
    </w:p>
    <w:p>
      <w:r>
        <w:t>[Integrate the evidence, identify areas of agreement/uncertainty, limitations and implications.]</w:t>
      </w:r>
    </w:p>
    <w:p>
      <w:pPr>
        <w:pStyle w:val="Heading3"/>
      </w:pPr>
      <w:r>
        <w:t>5. Conclusions</w:t>
      </w:r>
    </w:p>
    <w:p>
      <w:r>
        <w:t>[Concise synthesis and take-home message.]</w:t>
      </w:r>
    </w:p>
    <w:p>
      <w:pPr>
        <w:pStyle w:val="Heading1"/>
      </w:pPr>
      <w:r>
        <w:t>Common end-matter sections</w:t>
      </w:r>
    </w:p>
    <w:p>
      <w:pPr>
        <w:pStyle w:val="Heading2"/>
      </w:pPr>
      <w:r>
        <w:t>Author Contributions</w:t>
      </w:r>
    </w:p>
    <w:p>
      <w:r>
        <w:t>[Describe contributions according to the journal authorship policy.]</w:t>
      </w:r>
    </w:p>
    <w:p>
      <w:pPr>
        <w:pStyle w:val="Heading2"/>
      </w:pPr>
      <w:r>
        <w:t>Funding</w:t>
      </w:r>
    </w:p>
    <w:p>
      <w:r>
        <w:t>[State funding source(s) and grant number(s), or state that no external funding was received.]</w:t>
      </w:r>
    </w:p>
    <w:p>
      <w:pPr>
        <w:pStyle w:val="Heading2"/>
      </w:pPr>
      <w:r>
        <w:t>Institutional Review Board Statement</w:t>
      </w:r>
    </w:p>
    <w:p>
      <w:r>
        <w:t>[Required where applicable.]</w:t>
      </w:r>
    </w:p>
    <w:p>
      <w:pPr>
        <w:pStyle w:val="Heading2"/>
      </w:pPr>
      <w:r>
        <w:t>Informed Consent Statement</w:t>
      </w:r>
    </w:p>
    <w:p>
      <w:r>
        <w:t>[Required where applicable.]</w:t>
      </w:r>
    </w:p>
    <w:p>
      <w:pPr>
        <w:pStyle w:val="Heading2"/>
      </w:pPr>
      <w:r>
        <w:t>Data Availability Statement</w:t>
      </w:r>
    </w:p>
    <w:p>
      <w:r>
        <w:t>[State where and how supporting data can be accessed, or explain applicable restrictions.]</w:t>
      </w:r>
    </w:p>
    <w:p>
      <w:pPr>
        <w:pStyle w:val="Heading2"/>
      </w:pPr>
      <w:r>
        <w:t>Conflicts of Interest</w:t>
      </w:r>
    </w:p>
    <w:p>
      <w:r>
        <w:t>[Declare all relevant conflicts or state that none exist.]</w:t>
      </w:r>
    </w:p>
    <w:p>
      <w:pPr>
        <w:pStyle w:val="Heading2"/>
      </w:pPr>
      <w:r>
        <w:t>Acknowledgments</w:t>
      </w:r>
    </w:p>
    <w:p>
      <w:r>
        <w:t>[Optional.]</w:t>
      </w:r>
    </w:p>
    <w:p>
      <w:pPr>
        <w:pStyle w:val="Heading2"/>
      </w:pPr>
      <w:r>
        <w:t>Supplementary Materials</w:t>
      </w:r>
    </w:p>
    <w:p>
      <w:r>
        <w:t>[List supplementary figures, tables, files or appendices where applicable.]</w:t>
      </w:r>
    </w:p>
    <w:p>
      <w:pPr>
        <w:pStyle w:val="Heading1"/>
      </w:pPr>
      <w:r>
        <w:t>Figures and tables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PLACEMENT AND FORMATTING RULES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Insert each figure or table in the manuscript close to the paragraph where it is first cited.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Cite items in numerical order as Figure 1, Figure 2, Table 1, Table 2, etc. Supplementary items should use Figure S1, Table S1, and so forth.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Figure captions go below the figure. Table titles go above the table. Table notes and abbreviation definitions go immediately below the table.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Do not place the figure title inside the image. Keep figures centered and legible at the intended publication size.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For multi-panel figures, label panels A, B, C, etc., and explain every panel in the caption.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Prefer vector formats for diagrams/plots when available. Raster figures should be publication-quality and sufficiently high resolution; avoid screenshots or images copied from presentation software when the source file is available.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Tables must remain editable in Word. Do not submit tables as images. Use a simple layout with clear column headings and avoid unnecessary vertical rules.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Define all abbreviations, symbols, statistical annotations and non-standard units in the caption or table note.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Permissions must be obtained for any previously published figure, table or substantial adapted material when required.</w:t>
            </w:r>
          </w:p>
        </w:tc>
      </w:tr>
    </w:tbl>
    <w:p>
      <w:pPr>
        <w:pStyle w:val="Heading2"/>
      </w:pPr>
      <w:r>
        <w:t>Figure example</w:t>
      </w:r>
    </w:p>
    <w:p>
      <w:r>
        <w:t>The figure should appear after the paragraph in which Figure 1 is first discussed.</w:t>
      </w:r>
    </w:p>
    <w:p>
      <w:pPr>
        <w:spacing w:before="80" w:after="60"/>
        <w:jc w:val="center"/>
        <w:pBdr>
          <w:top w:val="single" w:sz="8" w:space="8" w:color="D7DEE8"/>
          <w:left w:val="single" w:sz="8" w:space="8" w:color="D7DEE8"/>
          <w:bottom w:val="single" w:sz="8" w:space="8" w:color="D7DEE8"/>
          <w:right w:val="single" w:sz="8" w:space="8" w:color="D7DEE8"/>
        </w:pBdr>
      </w:pPr>
      <w:r>
        <w:rPr>
          <w:rFonts w:ascii="Arial" w:hAnsi="Arial"/>
          <w:b/>
          <w:color w:val="52657F"/>
          <w:sz w:val="22"/>
        </w:rPr>
        <w:t>[INSERT FIGURE 1 HERE]</w:t>
      </w:r>
    </w:p>
    <w:p>
      <w:pPr>
        <w:pStyle w:val="JMNSFigureCaption"/>
      </w:pPr>
      <w:r>
        <w:rPr>
          <w:rFonts w:ascii="Arial" w:hAnsi="Arial"/>
          <w:b/>
          <w:color w:val="111827"/>
          <w:sz w:val="17"/>
        </w:rPr>
        <w:t xml:space="preserve">Figure 1. </w:t>
      </w:r>
      <w:r>
        <w:rPr>
          <w:rFonts w:ascii="Arial" w:hAnsi="Arial"/>
          <w:color w:val="111827"/>
          <w:sz w:val="17"/>
        </w:rPr>
        <w:t>Concise figure title. Explain all panels, symbols, abbreviations, colors and statistical annotations needed to interpret the figure without returning to the main text.</w:t>
      </w:r>
    </w:p>
    <w:p>
      <w:pPr>
        <w:pStyle w:val="Heading2"/>
      </w:pPr>
      <w:r>
        <w:t>Table example</w:t>
      </w:r>
    </w:p>
    <w:p>
      <w:r>
        <w:t>The table title is placed above the table; explanatory notes are placed below.</w:t>
      </w:r>
    </w:p>
    <w:p>
      <w:pPr>
        <w:pStyle w:val="JMNSTableTitle"/>
      </w:pPr>
      <w:r>
        <w:rPr>
          <w:rFonts w:ascii="Arial" w:hAnsi="Arial"/>
          <w:b/>
          <w:color w:val="111827"/>
          <w:sz w:val="17"/>
        </w:rPr>
        <w:t xml:space="preserve">Table 1. </w:t>
      </w:r>
      <w:r>
        <w:rPr>
          <w:rFonts w:ascii="Arial" w:hAnsi="Arial"/>
          <w:color w:val="111827"/>
          <w:sz w:val="17"/>
        </w:rPr>
        <w:t>Concise table title.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0E1B36"/>
          <w:bottom w:val="single" w:sz="8" w:color="0E1B36"/>
          <w:insideH w:val="single" w:sz="4" w:color="D7DEE8"/>
          <w:left w:val="nil"/>
          <w:right w:val="nil"/>
          <w:insideV w:val="nil"/>
        </w:tblBorders>
      </w:tblPr>
      <w:tblGrid>
        <w:gridCol w:w="3345"/>
        <w:gridCol w:w="3345"/>
        <w:gridCol w:w="3345"/>
      </w:tblGrid>
      <w:tr>
        <w:tc>
          <w:tcPr>
            <w:tcW w:type="dxa" w:w="3402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rial" w:hAnsi="Arial"/>
                <w:b/>
                <w:color w:val="0E1B36"/>
                <w:sz w:val="17"/>
              </w:rPr>
              <w:t>Variable</w:t>
            </w:r>
          </w:p>
        </w:tc>
        <w:tc>
          <w:tcPr>
            <w:tcW w:type="dxa" w:w="3118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rial" w:hAnsi="Arial"/>
                <w:b/>
                <w:color w:val="0E1B36"/>
                <w:sz w:val="17"/>
              </w:rPr>
              <w:t>Group / value 1</w:t>
            </w:r>
          </w:p>
        </w:tc>
        <w:tc>
          <w:tcPr>
            <w:tcW w:type="dxa" w:w="3118"/>
            <w:shd w:fill="F5F8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rial" w:hAnsi="Arial"/>
                <w:b/>
                <w:color w:val="0E1B36"/>
                <w:sz w:val="17"/>
              </w:rPr>
              <w:t>Group / value 2</w:t>
            </w:r>
          </w:p>
        </w:tc>
      </w:tr>
      <w:tr>
        <w:tc>
          <w:tcPr>
            <w:tcW w:type="dxa" w:w="340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Outcome A</w:t>
            </w:r>
          </w:p>
        </w:tc>
        <w:tc>
          <w:tcPr>
            <w:tcW w:type="dxa" w:w="3118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[value]</w:t>
            </w:r>
          </w:p>
        </w:tc>
        <w:tc>
          <w:tcPr>
            <w:tcW w:type="dxa" w:w="3118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[value]</w:t>
            </w:r>
          </w:p>
        </w:tc>
      </w:tr>
      <w:tr>
        <w:tc>
          <w:tcPr>
            <w:tcW w:type="dxa" w:w="340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Outcome B</w:t>
            </w:r>
          </w:p>
        </w:tc>
        <w:tc>
          <w:tcPr>
            <w:tcW w:type="dxa" w:w="3118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[value]</w:t>
            </w:r>
          </w:p>
        </w:tc>
        <w:tc>
          <w:tcPr>
            <w:tcW w:type="dxa" w:w="3118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color w:val="111827"/>
                <w:sz w:val="17"/>
              </w:rPr>
              <w:t>[value]</w:t>
            </w:r>
          </w:p>
        </w:tc>
      </w:tr>
    </w:tbl>
    <w:p>
      <w:pPr>
        <w:pStyle w:val="JMNSTableNote"/>
      </w:pPr>
      <w:r>
        <w:rPr>
          <w:rFonts w:ascii="Arial" w:hAnsi="Arial"/>
          <w:b/>
          <w:color w:val="52657F"/>
          <w:sz w:val="16"/>
        </w:rPr>
        <w:t xml:space="preserve">Note: </w:t>
      </w:r>
      <w:r>
        <w:rPr>
          <w:rFonts w:ascii="Arial" w:hAnsi="Arial"/>
          <w:color w:val="52657F"/>
          <w:sz w:val="16"/>
        </w:rPr>
        <w:t>Define all abbreviations and symbols here. Use superscript lowercase letters for cell-specific notes where needed. Statistical significance indicators should be explained in the note.</w:t>
      </w:r>
    </w:p>
    <w:p>
      <w:pPr>
        <w:pStyle w:val="Heading2"/>
      </w:pPr>
      <w:r>
        <w:t>Caption and note conventions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7DEE8"/>
          <w:bottom w:val="single" w:sz="5" w:color="D7DEE8"/>
          <w:insideH w:val="single" w:sz="4" w:color="D7DEE8"/>
          <w:left w:val="nil"/>
          <w:right w:val="nil"/>
          <w:insideV w:val="nil"/>
        </w:tblBorders>
      </w:tblPr>
      <w:tblGrid>
        <w:gridCol w:w="5018"/>
        <w:gridCol w:w="5018"/>
      </w:tblGrid>
      <w:tr>
        <w:tc>
          <w:tcPr>
            <w:tcW w:type="dxa" w:w="2381"/>
            <w:tcMar>
              <w:top w:w="60" w:type="dxa"/>
              <w:start w:w="80" w:type="dxa"/>
              <w:bottom w:w="60" w:type="dxa"/>
              <w:end w:w="80" w:type="dxa"/>
            </w:tcMar>
            <w:shd w:fill="F5F8FC"/>
          </w:tcPr>
          <w:p>
            <w:r>
              <w:rPr>
                <w:rFonts w:ascii="Arial" w:hAnsi="Arial"/>
                <w:b/>
                <w:color w:val="0E1B36"/>
                <w:sz w:val="16"/>
              </w:rPr>
              <w:t>Figure caption</w:t>
            </w:r>
          </w:p>
        </w:tc>
        <w:tc>
          <w:tcPr>
            <w:tcW w:type="dxa" w:w="748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6"/>
              </w:rPr>
              <w:t>Below the figure: “Figure 1. Concise title. Explanation of panels, symbols, abbreviations and statistical annotations.”</w:t>
            </w:r>
          </w:p>
        </w:tc>
      </w:tr>
      <w:tr>
        <w:tc>
          <w:tcPr>
            <w:tcW w:type="dxa" w:w="2381"/>
            <w:tcMar>
              <w:top w:w="60" w:type="dxa"/>
              <w:start w:w="80" w:type="dxa"/>
              <w:bottom w:w="60" w:type="dxa"/>
              <w:end w:w="80" w:type="dxa"/>
            </w:tcMar>
            <w:shd w:fill="F5F8FC"/>
          </w:tcPr>
          <w:p>
            <w:r>
              <w:rPr>
                <w:rFonts w:ascii="Arial" w:hAnsi="Arial"/>
                <w:b/>
                <w:color w:val="0E1B36"/>
                <w:sz w:val="16"/>
              </w:rPr>
              <w:t>Table title</w:t>
            </w:r>
          </w:p>
        </w:tc>
        <w:tc>
          <w:tcPr>
            <w:tcW w:type="dxa" w:w="748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6"/>
              </w:rPr>
              <w:t>Above the table: “Table 1. Concise table title.”</w:t>
            </w:r>
          </w:p>
        </w:tc>
      </w:tr>
      <w:tr>
        <w:tc>
          <w:tcPr>
            <w:tcW w:type="dxa" w:w="2381"/>
            <w:tcMar>
              <w:top w:w="60" w:type="dxa"/>
              <w:start w:w="80" w:type="dxa"/>
              <w:bottom w:w="60" w:type="dxa"/>
              <w:end w:w="80" w:type="dxa"/>
            </w:tcMar>
            <w:shd w:fill="F5F8FC"/>
          </w:tcPr>
          <w:p>
            <w:r>
              <w:rPr>
                <w:rFonts w:ascii="Arial" w:hAnsi="Arial"/>
                <w:b/>
                <w:color w:val="0E1B36"/>
                <w:sz w:val="16"/>
              </w:rPr>
              <w:t>General table note</w:t>
            </w:r>
          </w:p>
        </w:tc>
        <w:tc>
          <w:tcPr>
            <w:tcW w:type="dxa" w:w="748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6"/>
              </w:rPr>
              <w:t>Below the table: “Note: Values are presented as …; SD = standard deviation; CI = confidence interval.”</w:t>
            </w:r>
          </w:p>
        </w:tc>
      </w:tr>
      <w:tr>
        <w:tc>
          <w:tcPr>
            <w:tcW w:type="dxa" w:w="2381"/>
            <w:tcMar>
              <w:top w:w="60" w:type="dxa"/>
              <w:start w:w="80" w:type="dxa"/>
              <w:bottom w:w="60" w:type="dxa"/>
              <w:end w:w="80" w:type="dxa"/>
            </w:tcMar>
            <w:shd w:fill="F5F8FC"/>
          </w:tcPr>
          <w:p>
            <w:r>
              <w:rPr>
                <w:rFonts w:ascii="Arial" w:hAnsi="Arial"/>
                <w:b/>
                <w:color w:val="0E1B36"/>
                <w:sz w:val="16"/>
              </w:rPr>
              <w:t>Cell-specific note</w:t>
            </w:r>
          </w:p>
        </w:tc>
        <w:tc>
          <w:tcPr>
            <w:tcW w:type="dxa" w:w="748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6"/>
              </w:rPr>
              <w:t>Use superscript lowercase letters (a, b, c) or clearly defined symbols, then explain each marker below the table.</w:t>
            </w:r>
          </w:p>
        </w:tc>
      </w:tr>
    </w:tbl>
    <w:p>
      <w:pPr>
        <w:pStyle w:val="Heading1"/>
      </w:pPr>
      <w:r>
        <w:t>References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REFERENCE LIST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Format citations and references according to the current JMNS Author Guidelines.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Use one reference-management style consistently throughout the manuscript.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Check that every in-text citation has a corresponding reference and that every listed reference is cited in the text.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Include DOI information when available.</w:t>
            </w:r>
          </w:p>
        </w:tc>
      </w:tr>
    </w:tbl>
    <w:p>
      <w:pPr>
        <w:pStyle w:val="JMNSReferences"/>
      </w:pPr>
      <w:r>
        <w:t>1. [Reference formatted according to the current JMNS reference style.]</w:t>
      </w:r>
    </w:p>
    <w:p>
      <w:pPr>
        <w:pStyle w:val="JMNSReferences"/>
      </w:pPr>
      <w:r>
        <w:t>2. [Reference formatted according to the current JMNS reference style.]</w:t>
      </w:r>
    </w:p>
    <w:p>
      <w:pPr>
        <w:pStyle w:val="JMNSReferences"/>
      </w:pPr>
      <w:r>
        <w:t>3. [Reference formatted according to the current JMNS reference style.]</w:t>
      </w:r>
    </w:p>
    <w:p>
      <w:pPr>
        <w:pStyle w:val="Heading1"/>
      </w:pPr>
      <w:r>
        <w:t>Pre-submission 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55EEF"/>
          <w:bottom w:val="single" w:sz="4" w:color="D7DEE8"/>
          <w:left w:val="single" w:sz="4" w:color="D7DEE8"/>
          <w:right w:val="single" w:sz="4" w:color="D7DEE8"/>
        </w:tblBorders>
      </w:tblPr>
      <w:tblGrid>
        <w:gridCol w:w="10036"/>
      </w:tblGrid>
      <w:tr>
        <w:tc>
          <w:tcPr>
            <w:tcW w:type="dxa" w:w="9921"/>
            <w:shd w:fill="EFF5FF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b/>
                <w:color w:val="155EEF"/>
                <w:sz w:val="18"/>
              </w:rPr>
              <w:t>BEFORE UPLOADING YOUR MANUSCRIPT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Correct article type selected and unused structure blocks deleted.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All blue instructional boxes deleted from the submission copy.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Title, author names, affiliations, corresponding-author details and ORCID information checked.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All figures and tables cited in order and positioned close to first citation.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Figure captions, table titles and table notes complete and self-contained.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Ethics, consent, funding, data availability and conflicts-of-interest statements included where applicable.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References checked for completeness and consistency.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Reporting guideline/checklist included where required for the study design.</w:t>
            </w:r>
          </w:p>
          <w:p>
            <w:pPr>
              <w:pStyle w:val="JMNSInstruction"/>
              <w:ind w:left="198" w:hanging="125"/>
            </w:pPr>
            <w:r>
              <w:rPr>
                <w:rFonts w:ascii="Arial" w:hAnsi="Arial"/>
                <w:b/>
                <w:color w:val="155EEF"/>
                <w:sz w:val="17"/>
              </w:rPr>
              <w:t xml:space="preserve">• </w:t>
            </w:r>
            <w:r>
              <w:rPr>
                <w:rFonts w:ascii="Arial" w:hAnsi="Arial"/>
                <w:color w:val="111827"/>
                <w:sz w:val="17"/>
              </w:rPr>
              <w:t>Manuscript proofread and all tracked changes/comments removed before submission.</w:t>
            </w:r>
          </w:p>
        </w:tc>
      </w:tr>
    </w:tbl>
    <w:p>
      <w:pPr>
        <w:jc w:val="center"/>
      </w:pPr>
      <w:r>
        <w:rPr>
          <w:rFonts w:ascii="Arial" w:hAnsi="Arial"/>
          <w:color w:val="52657F"/>
          <w:sz w:val="15"/>
        </w:rPr>
        <w:t>JMNS Author Manuscript Template | Version 1.0 | August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879" w:left="935" w:header="312" w:footer="312" w:gutter="0"/>
      <w:cols w:space="720"/>
      <w:docGrid w:linePitch="360"/>
      <w:pgBorders w:offsetFrom="page">
        <w:top w:val="single" w:sz="7" w:space="17" w:color="D7DEE8"/>
        <w:left w:val="single" w:sz="7" w:space="17" w:color="D7DEE8"/>
        <w:bottom w:val="single" w:sz="7" w:space="17" w:color="D7DEE8"/>
        <w:right w:val="single" w:sz="7" w:space="17" w:color="D7DEE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D7DEE8"/>
        <w:left w:val="nil"/>
        <w:right w:val="nil"/>
        <w:bottom w:val="nil"/>
        <w:insideV w:val="nil"/>
        <w:insideH w:val="nil"/>
      </w:tblBorders>
    </w:tblPr>
    <w:tblGrid>
      <w:gridCol w:w="3345"/>
      <w:gridCol w:w="3345"/>
      <w:gridCol w:w="3345"/>
    </w:tblGrid>
    <w:tr>
      <w:tc>
        <w:tcPr>
          <w:tcW w:type="dxa" w:w="3118"/>
          <w:tcMar>
            <w:top w:w="55" w:type="dxa"/>
            <w:start w:w="0" w:type="dxa"/>
            <w:bottom w:w="0" w:type="dxa"/>
            <w:end w:w="0" w:type="dxa"/>
          </w:tcMar>
        </w:tcPr>
        <w:p>
          <w:r>
            <w:rPr>
              <w:rFonts w:ascii="Arial" w:hAnsi="Arial"/>
              <w:b/>
              <w:color w:val="52657F"/>
              <w:sz w:val="14"/>
            </w:rPr>
            <w:t>Noventra Scientific Publishing</w:t>
          </w:r>
        </w:p>
      </w:tc>
      <w:tc>
        <w:tcPr>
          <w:tcW w:type="dxa" w:w="3798"/>
          <w:tcMar>
            <w:top w:w="55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hyperlink r:id="rId1">
            <w:r>
              <w:rPr>
                <w:rFonts w:ascii="Arial" w:hAnsi="Arial"/>
                <w:color w:val="155EEF"/>
                <w:sz w:val="15"/>
              </w:rPr>
              <w:t>movementneuromuscular.org</w:t>
            </w:r>
          </w:hyperlink>
        </w:p>
      </w:tc>
      <w:tc>
        <w:tcPr>
          <w:tcW w:type="dxa" w:w="3118"/>
          <w:tcMar>
            <w:top w:w="5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color w:val="52657F"/>
              <w:sz w:val="15"/>
            </w:rPr>
            <w:t xml:space="preserve">Page </w:t>
          </w:r>
          <w:r>
            <w:rPr>
              <w:rFonts w:ascii="Arial" w:hAnsi="Arial"/>
              <w:color w:val="52657F"/>
              <w:sz w:val="15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Georgia" w:hAnsi="Georgia"/>
        <w:b/>
        <w:color w:val="0E1B36"/>
        <w:sz w:val="17"/>
      </w:rPr>
      <w:t>Journal of Movement &amp; Neuromuscular Science</w:t>
    </w:r>
    <w:r>
      <w:rPr>
        <w:rFonts w:ascii="Arial" w:hAnsi="Arial"/>
        <w:color w:val="52657F"/>
        <w:sz w:val="15"/>
      </w:rPr>
      <w:t xml:space="preserve">   |   Noventra Scientific Publishing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E1B36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E1B3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0E1B3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MNSArticleTitle">
    <w:name w:val="JMNS Article Title"/>
    <w:basedOn w:val="Normal"/>
    <w:pPr>
      <w:spacing w:before="140" w:after="100"/>
    </w:pPr>
    <w:rPr>
      <w:rFonts w:ascii="Georgia" w:hAnsi="Georgia"/>
      <w:b/>
      <w:i w:val="0"/>
      <w:color w:val="0E1B36"/>
      <w:sz w:val="40"/>
    </w:rPr>
  </w:style>
  <w:style w:type="paragraph" w:customStyle="1" w:styleId="JMNSAuthors">
    <w:name w:val="JMNS Authors"/>
    <w:basedOn w:val="Normal"/>
    <w:pPr>
      <w:spacing w:after="40"/>
    </w:pPr>
    <w:rPr>
      <w:rFonts w:ascii="Arial" w:hAnsi="Arial"/>
      <w:b/>
      <w:i w:val="0"/>
      <w:color w:val="111827"/>
      <w:sz w:val="21"/>
    </w:rPr>
  </w:style>
  <w:style w:type="paragraph" w:customStyle="1" w:styleId="JMNSAffiliations">
    <w:name w:val="JMNS Affiliations"/>
    <w:basedOn w:val="Normal"/>
    <w:pPr>
      <w:spacing w:after="40"/>
    </w:pPr>
    <w:rPr>
      <w:rFonts w:ascii="Arial" w:hAnsi="Arial"/>
      <w:b w:val="0"/>
      <w:i w:val="0"/>
      <w:color w:val="52657F"/>
      <w:sz w:val="17"/>
    </w:rPr>
  </w:style>
  <w:style w:type="paragraph" w:customStyle="1" w:styleId="JMNSMetadata">
    <w:name w:val="JMNS Metadata"/>
    <w:basedOn w:val="Normal"/>
    <w:pPr>
      <w:spacing w:after="40"/>
    </w:pPr>
    <w:rPr>
      <w:rFonts w:ascii="Arial" w:hAnsi="Arial"/>
      <w:b w:val="0"/>
      <w:i w:val="0"/>
      <w:color w:val="52657F"/>
      <w:sz w:val="17"/>
    </w:rPr>
  </w:style>
  <w:style w:type="paragraph" w:customStyle="1" w:styleId="JMNSInstruction">
    <w:name w:val="JMNS Instruction"/>
    <w:basedOn w:val="Normal"/>
    <w:pPr>
      <w:spacing w:after="40"/>
    </w:pPr>
    <w:rPr>
      <w:rFonts w:ascii="Arial" w:hAnsi="Arial"/>
      <w:b w:val="0"/>
      <w:i w:val="0"/>
      <w:color w:val="111827"/>
      <w:sz w:val="17"/>
    </w:rPr>
  </w:style>
  <w:style w:type="paragraph" w:customStyle="1" w:styleId="JMNSFigureCaption">
    <w:name w:val="JMNS Figure Caption"/>
    <w:basedOn w:val="Normal"/>
    <w:pPr>
      <w:spacing w:after="140"/>
    </w:pPr>
    <w:rPr>
      <w:rFonts w:ascii="Arial" w:hAnsi="Arial"/>
      <w:b w:val="0"/>
      <w:i w:val="0"/>
      <w:color w:val="111827"/>
      <w:sz w:val="17"/>
    </w:rPr>
  </w:style>
  <w:style w:type="paragraph" w:customStyle="1" w:styleId="JMNSTableTitle">
    <w:name w:val="JMNS Table Title"/>
    <w:basedOn w:val="Normal"/>
    <w:pPr>
      <w:spacing w:before="100" w:after="60"/>
    </w:pPr>
    <w:rPr>
      <w:rFonts w:ascii="Arial" w:hAnsi="Arial"/>
      <w:b w:val="0"/>
      <w:i w:val="0"/>
      <w:color w:val="111827"/>
      <w:sz w:val="17"/>
    </w:rPr>
  </w:style>
  <w:style w:type="paragraph" w:customStyle="1" w:styleId="JMNSTableNote">
    <w:name w:val="JMNS Table Note"/>
    <w:basedOn w:val="Normal"/>
    <w:pPr>
      <w:spacing w:after="160"/>
    </w:pPr>
    <w:rPr>
      <w:rFonts w:ascii="Arial" w:hAnsi="Arial"/>
      <w:b w:val="0"/>
      <w:i w:val="0"/>
      <w:color w:val="52657F"/>
      <w:sz w:val="16"/>
    </w:rPr>
  </w:style>
  <w:style w:type="paragraph" w:customStyle="1" w:styleId="JMNSReferences">
    <w:name w:val="JMNS References"/>
    <w:basedOn w:val="Normal"/>
    <w:pPr>
      <w:spacing w:after="60"/>
      <w:ind w:left="312" w:hanging="312"/>
    </w:pPr>
    <w:rPr>
      <w:rFonts w:ascii="Arial" w:hAnsi="Arial"/>
      <w:b w:val="0"/>
      <w:i w:val="0"/>
      <w:color w:val="11182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vementneuromuscula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JMNS Author Manuscript Template and Guidelines</dc:title>
  <dc:subject>Author template for Original Research, Systematic Reviews and Reviews</dc:subject>
  <dc:creator>Noventra Scientific Publishing</dc:creator>
  <cp:keywords>JMNS, author guidelines, manuscript template, original research, systematic review, review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